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8CA00A8" w14:textId="340253A1" w:rsidR="009D73AC" w:rsidRPr="0006299A" w:rsidRDefault="006C1FE4" w:rsidP="0006299A">
      <w:pPr>
        <w:spacing w:line="360" w:lineRule="atLeast"/>
        <w:rPr>
          <w:rFonts w:ascii="Palatino Linotype" w:hAnsi="Palatino Linotype"/>
          <w:b/>
          <w:bCs/>
        </w:rPr>
      </w:pPr>
      <w:r w:rsidRPr="0006299A">
        <w:rPr>
          <w:rFonts w:ascii="Palatino Linotype" w:hAnsi="Palatino Linotype"/>
          <w:b/>
          <w:bCs/>
        </w:rPr>
        <w:t xml:space="preserve">The Apache </w:t>
      </w:r>
      <w:r w:rsidR="00DA3DAE">
        <w:rPr>
          <w:rFonts w:ascii="Palatino Linotype" w:hAnsi="Palatino Linotype"/>
          <w:b/>
          <w:bCs/>
        </w:rPr>
        <w:t>m</w:t>
      </w:r>
      <w:r w:rsidRPr="0006299A">
        <w:rPr>
          <w:rFonts w:ascii="Palatino Linotype" w:hAnsi="Palatino Linotype"/>
          <w:b/>
          <w:bCs/>
        </w:rPr>
        <w:t>ission</w:t>
      </w:r>
    </w:p>
    <w:p w14:paraId="44284541" w14:textId="77777777" w:rsidR="006C1FE4" w:rsidRPr="0006299A" w:rsidRDefault="006C1FE4" w:rsidP="0006299A">
      <w:pPr>
        <w:spacing w:line="360" w:lineRule="atLeast"/>
        <w:jc w:val="center"/>
        <w:rPr>
          <w:rFonts w:ascii="Palatino Linotype" w:hAnsi="Palatino Linotype"/>
        </w:rPr>
      </w:pPr>
    </w:p>
    <w:p w14:paraId="29611826" w14:textId="19167CF7" w:rsidR="006C1FE4" w:rsidRPr="0006299A" w:rsidRDefault="006C1FE4" w:rsidP="0006299A">
      <w:pPr>
        <w:spacing w:line="360" w:lineRule="atLeast"/>
        <w:rPr>
          <w:rFonts w:ascii="Palatino Linotype" w:hAnsi="Palatino Linotype"/>
        </w:rPr>
      </w:pPr>
      <w:r w:rsidRPr="0006299A">
        <w:rPr>
          <w:rFonts w:ascii="Palatino Linotype" w:hAnsi="Palatino Linotype"/>
        </w:rPr>
        <w:t>“</w:t>
      </w:r>
      <w:r w:rsidR="00DF5E3D" w:rsidRPr="0006299A">
        <w:rPr>
          <w:rFonts w:ascii="Palatino Linotype" w:hAnsi="Palatino Linotype"/>
        </w:rPr>
        <w:t>This is the only church</w:t>
      </w:r>
      <w:r w:rsidR="000B39FF" w:rsidRPr="0006299A">
        <w:rPr>
          <w:rFonts w:ascii="Palatino Linotype" w:hAnsi="Palatino Linotype"/>
        </w:rPr>
        <w:t xml:space="preserve"> I’ve put my mark on. </w:t>
      </w:r>
      <w:r w:rsidRPr="0006299A">
        <w:rPr>
          <w:rFonts w:ascii="Palatino Linotype" w:hAnsi="Palatino Linotype"/>
        </w:rPr>
        <w:t xml:space="preserve">You listen to </w:t>
      </w:r>
      <w:r w:rsidR="00810F21">
        <w:rPr>
          <w:rFonts w:ascii="Palatino Linotype" w:hAnsi="Palatino Linotype"/>
        </w:rPr>
        <w:t>him</w:t>
      </w:r>
      <w:r w:rsidRPr="0006299A">
        <w:rPr>
          <w:rFonts w:ascii="Palatino Linotype" w:hAnsi="Palatino Linotype"/>
        </w:rPr>
        <w:t xml:space="preserve"> when he speaks from </w:t>
      </w:r>
      <w:r w:rsidR="000B39FF" w:rsidRPr="0006299A">
        <w:rPr>
          <w:rFonts w:ascii="Palatino Linotype" w:hAnsi="Palatino Linotype"/>
        </w:rPr>
        <w:t>the</w:t>
      </w:r>
      <w:r w:rsidRPr="0006299A">
        <w:rPr>
          <w:rFonts w:ascii="Palatino Linotype" w:hAnsi="Palatino Linotype"/>
        </w:rPr>
        <w:t xml:space="preserve"> </w:t>
      </w:r>
      <w:r w:rsidR="000B39FF" w:rsidRPr="0006299A">
        <w:rPr>
          <w:rFonts w:ascii="Palatino Linotype" w:hAnsi="Palatino Linotype"/>
        </w:rPr>
        <w:t>B</w:t>
      </w:r>
      <w:r w:rsidRPr="0006299A">
        <w:rPr>
          <w:rFonts w:ascii="Palatino Linotype" w:hAnsi="Palatino Linotype"/>
        </w:rPr>
        <w:t>ook.”</w:t>
      </w:r>
      <w:r w:rsidR="0006299A">
        <w:rPr>
          <w:rFonts w:ascii="Palatino Linotype" w:hAnsi="Palatino Linotype"/>
        </w:rPr>
        <w:t>—</w:t>
      </w:r>
      <w:r w:rsidRPr="0006299A">
        <w:rPr>
          <w:rFonts w:ascii="Palatino Linotype" w:hAnsi="Palatino Linotype"/>
        </w:rPr>
        <w:t>Chief Alchesay</w:t>
      </w:r>
      <w:r w:rsidR="0011675F">
        <w:rPr>
          <w:rFonts w:ascii="Palatino Linotype" w:hAnsi="Palatino Linotype"/>
        </w:rPr>
        <w:t xml:space="preserve"> of the </w:t>
      </w:r>
      <w:r w:rsidR="00273535">
        <w:rPr>
          <w:rFonts w:ascii="Palatino Linotype" w:hAnsi="Palatino Linotype"/>
        </w:rPr>
        <w:t>White Mountain</w:t>
      </w:r>
      <w:r w:rsidR="0011675F">
        <w:rPr>
          <w:rFonts w:ascii="Palatino Linotype" w:hAnsi="Palatino Linotype"/>
        </w:rPr>
        <w:t xml:space="preserve"> Apaches</w:t>
      </w:r>
    </w:p>
    <w:p w14:paraId="2682872F" w14:textId="77777777" w:rsidR="006C1FE4" w:rsidRPr="0006299A" w:rsidRDefault="006C1FE4" w:rsidP="0006299A">
      <w:pPr>
        <w:spacing w:line="360" w:lineRule="atLeast"/>
        <w:jc w:val="right"/>
        <w:rPr>
          <w:rFonts w:ascii="Palatino Linotype" w:hAnsi="Palatino Linotype"/>
        </w:rPr>
      </w:pPr>
    </w:p>
    <w:p w14:paraId="5CEE46FF" w14:textId="77777777" w:rsidR="003845F9" w:rsidRDefault="008354A0" w:rsidP="0006299A">
      <w:pPr>
        <w:spacing w:line="360" w:lineRule="atLeast"/>
        <w:rPr>
          <w:rFonts w:ascii="Palatino Linotype" w:hAnsi="Palatino Linotype"/>
        </w:rPr>
      </w:pPr>
      <w:r w:rsidRPr="0006299A">
        <w:rPr>
          <w:rFonts w:ascii="Palatino Linotype" w:hAnsi="Palatino Linotype"/>
        </w:rPr>
        <w:t xml:space="preserve">The Wisconsin, Minnesota, and Michigan synods that were federated in 1892 desired to do foreign mission work together. </w:t>
      </w:r>
      <w:r w:rsidR="00CE7215" w:rsidRPr="0006299A">
        <w:rPr>
          <w:rFonts w:ascii="Palatino Linotype" w:hAnsi="Palatino Linotype"/>
        </w:rPr>
        <w:t xml:space="preserve">An exploratory team discovered the Apache reservations in Arizona as a place where no other church was operating. </w:t>
      </w:r>
    </w:p>
    <w:p w14:paraId="7F1B63C9" w14:textId="57259767" w:rsidR="00F343DD" w:rsidRDefault="008E7594" w:rsidP="003845F9">
      <w:pPr>
        <w:spacing w:line="360" w:lineRule="atLeast"/>
        <w:ind w:firstLine="180"/>
        <w:rPr>
          <w:rFonts w:ascii="Palatino Linotype" w:hAnsi="Palatino Linotype"/>
        </w:rPr>
      </w:pPr>
      <w:r w:rsidRPr="0006299A">
        <w:rPr>
          <w:rFonts w:ascii="Palatino Linotype" w:hAnsi="Palatino Linotype"/>
        </w:rPr>
        <w:t>The Apache tribes had only been forcibly settled on the reservations in 188</w:t>
      </w:r>
      <w:r w:rsidR="00677B17">
        <w:rPr>
          <w:rFonts w:ascii="Palatino Linotype" w:hAnsi="Palatino Linotype"/>
        </w:rPr>
        <w:t>6</w:t>
      </w:r>
      <w:r w:rsidRPr="0006299A">
        <w:rPr>
          <w:rFonts w:ascii="Palatino Linotype" w:hAnsi="Palatino Linotype"/>
        </w:rPr>
        <w:t xml:space="preserve">. </w:t>
      </w:r>
      <w:r w:rsidR="00CE7215" w:rsidRPr="0006299A">
        <w:rPr>
          <w:rFonts w:ascii="Palatino Linotype" w:hAnsi="Palatino Linotype"/>
        </w:rPr>
        <w:t>In October 1893, two seminary graduates, Johannes Plocher and George Adasche</w:t>
      </w:r>
      <w:r w:rsidR="008238BD" w:rsidRPr="0006299A">
        <w:rPr>
          <w:rFonts w:ascii="Palatino Linotype" w:hAnsi="Palatino Linotype"/>
        </w:rPr>
        <w:t>c</w:t>
      </w:r>
      <w:r w:rsidR="00CE7215" w:rsidRPr="0006299A">
        <w:rPr>
          <w:rFonts w:ascii="Palatino Linotype" w:hAnsi="Palatino Linotype"/>
        </w:rPr>
        <w:t xml:space="preserve">k, were sent to the </w:t>
      </w:r>
      <w:r w:rsidR="00273535">
        <w:rPr>
          <w:rFonts w:ascii="Palatino Linotype" w:hAnsi="Palatino Linotype"/>
        </w:rPr>
        <w:t xml:space="preserve">San Carlos </w:t>
      </w:r>
      <w:r w:rsidR="00010B28">
        <w:rPr>
          <w:rFonts w:ascii="Palatino Linotype" w:hAnsi="Palatino Linotype"/>
        </w:rPr>
        <w:t xml:space="preserve">Apache </w:t>
      </w:r>
      <w:r w:rsidR="00273535">
        <w:rPr>
          <w:rFonts w:ascii="Palatino Linotype" w:hAnsi="Palatino Linotype"/>
        </w:rPr>
        <w:t>Indian Reservation</w:t>
      </w:r>
      <w:r w:rsidR="00CE7215" w:rsidRPr="0006299A">
        <w:rPr>
          <w:rFonts w:ascii="Palatino Linotype" w:hAnsi="Palatino Linotype"/>
        </w:rPr>
        <w:t xml:space="preserve"> with no language training, few supplies, </w:t>
      </w:r>
      <w:r w:rsidR="00C3729C" w:rsidRPr="0006299A">
        <w:rPr>
          <w:rFonts w:ascii="Palatino Linotype" w:hAnsi="Palatino Linotype"/>
        </w:rPr>
        <w:t xml:space="preserve">not much direction, </w:t>
      </w:r>
      <w:r w:rsidR="002C4E04" w:rsidRPr="0006299A">
        <w:rPr>
          <w:rFonts w:ascii="Palatino Linotype" w:hAnsi="Palatino Linotype"/>
        </w:rPr>
        <w:t xml:space="preserve">and a lot of prayers. </w:t>
      </w:r>
    </w:p>
    <w:p w14:paraId="453DC213" w14:textId="4298E87A" w:rsidR="002C4E04" w:rsidRPr="0006299A" w:rsidRDefault="002C4E04" w:rsidP="003845F9">
      <w:pPr>
        <w:spacing w:line="360" w:lineRule="atLeast"/>
        <w:ind w:firstLine="180"/>
        <w:rPr>
          <w:rFonts w:ascii="Palatino Linotype" w:hAnsi="Palatino Linotype"/>
        </w:rPr>
      </w:pPr>
      <w:r w:rsidRPr="0006299A">
        <w:rPr>
          <w:rFonts w:ascii="Palatino Linotype" w:hAnsi="Palatino Linotype"/>
        </w:rPr>
        <w:t xml:space="preserve">The work was slow and difficult. </w:t>
      </w:r>
      <w:r w:rsidR="00F253B0" w:rsidRPr="0006299A">
        <w:rPr>
          <w:rFonts w:ascii="Palatino Linotype" w:hAnsi="Palatino Linotype"/>
        </w:rPr>
        <w:t xml:space="preserve">The conditions were </w:t>
      </w:r>
      <w:r w:rsidR="00C3729C" w:rsidRPr="0006299A">
        <w:rPr>
          <w:rFonts w:ascii="Palatino Linotype" w:hAnsi="Palatino Linotype"/>
        </w:rPr>
        <w:t>harsh and challenging.</w:t>
      </w:r>
      <w:r w:rsidR="00570331" w:rsidRPr="0006299A">
        <w:rPr>
          <w:rFonts w:ascii="Palatino Linotype" w:hAnsi="Palatino Linotype"/>
        </w:rPr>
        <w:t xml:space="preserve"> Adasche</w:t>
      </w:r>
      <w:r w:rsidR="008238BD" w:rsidRPr="0006299A">
        <w:rPr>
          <w:rFonts w:ascii="Palatino Linotype" w:hAnsi="Palatino Linotype"/>
        </w:rPr>
        <w:t>c</w:t>
      </w:r>
      <w:r w:rsidR="00570331" w:rsidRPr="0006299A">
        <w:rPr>
          <w:rFonts w:ascii="Palatino Linotype" w:hAnsi="Palatino Linotype"/>
        </w:rPr>
        <w:t>k only lasted a year before he was replaced by another seminary graduate, Paul Mayerho</w:t>
      </w:r>
      <w:r w:rsidR="00350F68" w:rsidRPr="0006299A">
        <w:rPr>
          <w:rFonts w:ascii="Palatino Linotype" w:hAnsi="Palatino Linotype"/>
        </w:rPr>
        <w:t>f</w:t>
      </w:r>
      <w:r w:rsidR="00570331" w:rsidRPr="0006299A">
        <w:rPr>
          <w:rFonts w:ascii="Palatino Linotype" w:hAnsi="Palatino Linotype"/>
        </w:rPr>
        <w:t>f.</w:t>
      </w:r>
      <w:r w:rsidR="00C3729C" w:rsidRPr="0006299A">
        <w:rPr>
          <w:rFonts w:ascii="Palatino Linotype" w:hAnsi="Palatino Linotype"/>
        </w:rPr>
        <w:t xml:space="preserve"> </w:t>
      </w:r>
      <w:r w:rsidRPr="0006299A">
        <w:rPr>
          <w:rFonts w:ascii="Palatino Linotype" w:hAnsi="Palatino Linotype"/>
        </w:rPr>
        <w:t>It took six years before the gospel bore visible fruit in the form of the first baptisms.</w:t>
      </w:r>
    </w:p>
    <w:p w14:paraId="79282A20" w14:textId="77777777" w:rsidR="00F32126" w:rsidRDefault="00C6215F" w:rsidP="00F32126">
      <w:pPr>
        <w:spacing w:line="360" w:lineRule="atLeast"/>
        <w:ind w:firstLine="180"/>
        <w:rPr>
          <w:rFonts w:ascii="Palatino Linotype" w:hAnsi="Palatino Linotype"/>
        </w:rPr>
      </w:pPr>
      <w:r w:rsidRPr="0006299A">
        <w:rPr>
          <w:rFonts w:ascii="Palatino Linotype" w:hAnsi="Palatino Linotype"/>
        </w:rPr>
        <w:t xml:space="preserve">The work started to take off with the arrival of Gustav Harders in 1906, Edgar Guenther (and his wife, Minnie) in 1911, </w:t>
      </w:r>
      <w:r w:rsidR="002C4653" w:rsidRPr="0006299A">
        <w:rPr>
          <w:rFonts w:ascii="Palatino Linotype" w:hAnsi="Palatino Linotype"/>
        </w:rPr>
        <w:t xml:space="preserve">Alfred Uplegger and Henry Rosin in 1917, and Francis Uplegger in 1919. All of these </w:t>
      </w:r>
      <w:r w:rsidR="00286248">
        <w:rPr>
          <w:rFonts w:ascii="Palatino Linotype" w:hAnsi="Palatino Linotype"/>
        </w:rPr>
        <w:t>people</w:t>
      </w:r>
      <w:r w:rsidR="002C4653" w:rsidRPr="0006299A">
        <w:rPr>
          <w:rFonts w:ascii="Palatino Linotype" w:hAnsi="Palatino Linotype"/>
        </w:rPr>
        <w:t xml:space="preserve"> </w:t>
      </w:r>
      <w:r w:rsidR="004230B3" w:rsidRPr="0006299A">
        <w:rPr>
          <w:rFonts w:ascii="Palatino Linotype" w:hAnsi="Palatino Linotype"/>
        </w:rPr>
        <w:t xml:space="preserve">(and many others) </w:t>
      </w:r>
      <w:r w:rsidR="002C4653" w:rsidRPr="0006299A">
        <w:rPr>
          <w:rFonts w:ascii="Palatino Linotype" w:hAnsi="Palatino Linotype"/>
        </w:rPr>
        <w:t xml:space="preserve">devoted their lives to serving </w:t>
      </w:r>
      <w:r w:rsidR="00FB2FBE" w:rsidRPr="0006299A">
        <w:rPr>
          <w:rFonts w:ascii="Palatino Linotype" w:hAnsi="Palatino Linotype"/>
        </w:rPr>
        <w:t xml:space="preserve">on the Apache reservations. </w:t>
      </w:r>
      <w:r w:rsidR="00F32126" w:rsidRPr="0006299A">
        <w:rPr>
          <w:rFonts w:ascii="Palatino Linotype" w:hAnsi="Palatino Linotype"/>
        </w:rPr>
        <w:t>Francis Uplegger, a language scholar, developed a written form for the Apache language so that the catechism, hymns, and portions of the Bible could be translated into Apache. Schools were started</w:t>
      </w:r>
      <w:r w:rsidR="00F32126">
        <w:rPr>
          <w:rFonts w:ascii="Palatino Linotype" w:hAnsi="Palatino Linotype"/>
        </w:rPr>
        <w:t>,</w:t>
      </w:r>
      <w:r w:rsidR="00F32126" w:rsidRPr="0006299A">
        <w:rPr>
          <w:rFonts w:ascii="Palatino Linotype" w:hAnsi="Palatino Linotype"/>
        </w:rPr>
        <w:t xml:space="preserve"> and a nursery was founded.</w:t>
      </w:r>
    </w:p>
    <w:p w14:paraId="1D54B0FD" w14:textId="240A6624" w:rsidR="00202F9C" w:rsidRPr="0006299A" w:rsidRDefault="00202F9C" w:rsidP="0006299A">
      <w:pPr>
        <w:spacing w:line="360" w:lineRule="atLeast"/>
        <w:ind w:firstLine="180"/>
        <w:rPr>
          <w:rFonts w:ascii="Palatino Linotype" w:hAnsi="Palatino Linotype"/>
        </w:rPr>
      </w:pPr>
      <w:r w:rsidRPr="0006299A">
        <w:rPr>
          <w:rFonts w:ascii="Palatino Linotype" w:hAnsi="Palatino Linotype"/>
        </w:rPr>
        <w:t xml:space="preserve">For </w:t>
      </w:r>
      <w:r w:rsidR="004552E9">
        <w:rPr>
          <w:rFonts w:ascii="Palatino Linotype" w:hAnsi="Palatino Linotype"/>
        </w:rPr>
        <w:t>more than 50</w:t>
      </w:r>
      <w:r w:rsidR="00593CB9" w:rsidRPr="0006299A">
        <w:rPr>
          <w:rFonts w:ascii="Palatino Linotype" w:hAnsi="Palatino Linotype"/>
        </w:rPr>
        <w:t xml:space="preserve"> years, the Apache mission was the primary focus of the Wisconsin Synod’s “foreign” mission work. </w:t>
      </w:r>
      <w:r w:rsidR="00387479" w:rsidRPr="0006299A">
        <w:rPr>
          <w:rFonts w:ascii="Palatino Linotype" w:hAnsi="Palatino Linotype"/>
        </w:rPr>
        <w:t xml:space="preserve">In addition to offerings and prayers, members of the synod donated blankets, children’s clothes, and toys for the mission. </w:t>
      </w:r>
      <w:r w:rsidR="00CD52B3" w:rsidRPr="0006299A">
        <w:rPr>
          <w:rFonts w:ascii="Palatino Linotype" w:hAnsi="Palatino Linotype"/>
        </w:rPr>
        <w:t xml:space="preserve">Some even </w:t>
      </w:r>
      <w:r w:rsidR="00CC2B42">
        <w:rPr>
          <w:rFonts w:ascii="Palatino Linotype" w:hAnsi="Palatino Linotype"/>
        </w:rPr>
        <w:t>were trained</w:t>
      </w:r>
      <w:r w:rsidR="00CD52B3" w:rsidRPr="0006299A">
        <w:rPr>
          <w:rFonts w:ascii="Palatino Linotype" w:hAnsi="Palatino Linotype"/>
        </w:rPr>
        <w:t xml:space="preserve"> to work in the nursery taking care of Apache babies.</w:t>
      </w:r>
    </w:p>
    <w:p w14:paraId="5C5A5290" w14:textId="02189570" w:rsidR="00677B17" w:rsidRDefault="009B5646" w:rsidP="00677B17">
      <w:pPr>
        <w:spacing w:line="360" w:lineRule="atLeast"/>
        <w:ind w:firstLine="180"/>
        <w:rPr>
          <w:rFonts w:ascii="Palatino Linotype" w:hAnsi="Palatino Linotype"/>
        </w:rPr>
      </w:pPr>
      <w:r w:rsidRPr="0006299A">
        <w:rPr>
          <w:rFonts w:ascii="Palatino Linotype" w:hAnsi="Palatino Linotype"/>
        </w:rPr>
        <w:t xml:space="preserve">The Apache mission served as the starting point for the Wisconsin Synod’s </w:t>
      </w:r>
      <w:r w:rsidR="004929CC" w:rsidRPr="0006299A">
        <w:rPr>
          <w:rFonts w:ascii="Palatino Linotype" w:hAnsi="Palatino Linotype"/>
        </w:rPr>
        <w:t xml:space="preserve">sustained </w:t>
      </w:r>
      <w:r w:rsidRPr="0006299A">
        <w:rPr>
          <w:rFonts w:ascii="Palatino Linotype" w:hAnsi="Palatino Linotype"/>
        </w:rPr>
        <w:t xml:space="preserve">efforts to take the gospel to people of other races and cultures. </w:t>
      </w:r>
      <w:r w:rsidR="00723F3E" w:rsidRPr="0006299A">
        <w:rPr>
          <w:rFonts w:ascii="Palatino Linotype" w:hAnsi="Palatino Linotype"/>
        </w:rPr>
        <w:t xml:space="preserve">Today, </w:t>
      </w:r>
      <w:r w:rsidR="00584390" w:rsidRPr="0006299A">
        <w:rPr>
          <w:rFonts w:ascii="Palatino Linotype" w:hAnsi="Palatino Linotype"/>
        </w:rPr>
        <w:t>nine</w:t>
      </w:r>
      <w:r w:rsidR="00723F3E" w:rsidRPr="0006299A">
        <w:rPr>
          <w:rFonts w:ascii="Palatino Linotype" w:hAnsi="Palatino Linotype"/>
        </w:rPr>
        <w:t xml:space="preserve"> congregations and two Lutheran elementary schools</w:t>
      </w:r>
      <w:r w:rsidR="002845C4" w:rsidRPr="0006299A">
        <w:rPr>
          <w:rFonts w:ascii="Palatino Linotype" w:hAnsi="Palatino Linotype"/>
        </w:rPr>
        <w:t xml:space="preserve"> serve the </w:t>
      </w:r>
      <w:r w:rsidR="00391D63">
        <w:rPr>
          <w:rFonts w:ascii="Palatino Linotype" w:hAnsi="Palatino Linotype"/>
        </w:rPr>
        <w:t>N</w:t>
      </w:r>
      <w:r w:rsidR="002845C4" w:rsidRPr="0006299A">
        <w:rPr>
          <w:rFonts w:ascii="Palatino Linotype" w:hAnsi="Palatino Linotype"/>
        </w:rPr>
        <w:t xml:space="preserve">ative Americans of the </w:t>
      </w:r>
      <w:r w:rsidR="00010B28">
        <w:rPr>
          <w:rFonts w:ascii="Palatino Linotype" w:hAnsi="Palatino Linotype"/>
        </w:rPr>
        <w:t>San Carlos Apache Indian Reservation</w:t>
      </w:r>
      <w:r w:rsidR="00010B28" w:rsidRPr="0006299A">
        <w:rPr>
          <w:rFonts w:ascii="Palatino Linotype" w:hAnsi="Palatino Linotype"/>
        </w:rPr>
        <w:t xml:space="preserve"> </w:t>
      </w:r>
      <w:r w:rsidR="00677B17">
        <w:rPr>
          <w:rFonts w:ascii="Palatino Linotype" w:hAnsi="Palatino Linotype"/>
        </w:rPr>
        <w:t>and the White Mountain Apache Reservation.</w:t>
      </w:r>
    </w:p>
    <w:p w14:paraId="4A291552" w14:textId="77777777" w:rsidR="00677B17" w:rsidRDefault="00677B17" w:rsidP="00677B17">
      <w:pPr>
        <w:spacing w:line="360" w:lineRule="atLeast"/>
        <w:ind w:firstLine="180"/>
        <w:rPr>
          <w:rFonts w:ascii="Palatino Linotype" w:hAnsi="Palatino Linotype"/>
        </w:rPr>
      </w:pPr>
    </w:p>
    <w:p w14:paraId="398ADA73" w14:textId="77777777" w:rsidR="00762A40" w:rsidRPr="00762A40" w:rsidRDefault="00762A40" w:rsidP="00381C53">
      <w:pPr>
        <w:spacing w:line="360" w:lineRule="atLeast"/>
        <w:rPr>
          <w:rFonts w:ascii="Palatino Linotype" w:hAnsi="Palatino Linotype"/>
          <w:b/>
        </w:rPr>
      </w:pPr>
      <w:r w:rsidRPr="00762A40">
        <w:rPr>
          <w:rFonts w:ascii="Palatino Linotype" w:hAnsi="Palatino Linotype"/>
          <w:b/>
        </w:rPr>
        <w:t>Chief Alchesay and the key</w:t>
      </w:r>
    </w:p>
    <w:p w14:paraId="34083FF6" w14:textId="7AA9C926" w:rsidR="00C62C42" w:rsidRPr="0006299A" w:rsidRDefault="00C62C42" w:rsidP="0006299A">
      <w:pPr>
        <w:spacing w:line="360" w:lineRule="atLeast"/>
        <w:rPr>
          <w:rFonts w:ascii="Palatino Linotype" w:hAnsi="Palatino Linotype"/>
        </w:rPr>
      </w:pPr>
      <w:r w:rsidRPr="0006299A">
        <w:rPr>
          <w:rFonts w:ascii="Palatino Linotype" w:hAnsi="Palatino Linotype"/>
        </w:rPr>
        <w:t xml:space="preserve">On April 30, 1922, when Open Bible </w:t>
      </w:r>
      <w:r w:rsidR="00D3011A">
        <w:rPr>
          <w:rFonts w:ascii="Palatino Linotype" w:hAnsi="Palatino Linotype"/>
        </w:rPr>
        <w:t>Church</w:t>
      </w:r>
      <w:r w:rsidRPr="0006299A">
        <w:rPr>
          <w:rFonts w:ascii="Palatino Linotype" w:hAnsi="Palatino Linotype"/>
        </w:rPr>
        <w:t xml:space="preserve"> was dedicated in Whiteriver, Chief Alchesay and 101 members of his tribe walked into the church. The chief pointed to Pastor </w:t>
      </w:r>
      <w:r w:rsidR="00EF623C">
        <w:rPr>
          <w:rFonts w:ascii="Palatino Linotype" w:hAnsi="Palatino Linotype"/>
        </w:rPr>
        <w:t xml:space="preserve">Edgar </w:t>
      </w:r>
      <w:r w:rsidRPr="0006299A">
        <w:rPr>
          <w:rFonts w:ascii="Palatino Linotype" w:hAnsi="Palatino Linotype"/>
        </w:rPr>
        <w:t xml:space="preserve">Guenther and said, “You listen to him when he speaks from this </w:t>
      </w:r>
      <w:r w:rsidR="00345EC2">
        <w:rPr>
          <w:rFonts w:ascii="Palatino Linotype" w:hAnsi="Palatino Linotype"/>
        </w:rPr>
        <w:t>B</w:t>
      </w:r>
      <w:r w:rsidRPr="0006299A">
        <w:rPr>
          <w:rFonts w:ascii="Palatino Linotype" w:hAnsi="Palatino Linotype"/>
        </w:rPr>
        <w:t xml:space="preserve">ook.” They were then baptized. The chief was given a key to the church. </w:t>
      </w:r>
    </w:p>
    <w:sectPr w:rsidR="00C62C42" w:rsidRPr="0006299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 (Body CS)">
    <w:altName w:val="Times New Roman"/>
    <w:charset w:val="00"/>
    <w:family w:val="roman"/>
    <w:pitch w:val="default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1FE4"/>
    <w:rsid w:val="00010B28"/>
    <w:rsid w:val="000316C6"/>
    <w:rsid w:val="00032500"/>
    <w:rsid w:val="0006299A"/>
    <w:rsid w:val="00074BDF"/>
    <w:rsid w:val="000B39FF"/>
    <w:rsid w:val="000E464C"/>
    <w:rsid w:val="0011675F"/>
    <w:rsid w:val="001B7650"/>
    <w:rsid w:val="00202F9C"/>
    <w:rsid w:val="002123C2"/>
    <w:rsid w:val="00273535"/>
    <w:rsid w:val="002845C4"/>
    <w:rsid w:val="00286248"/>
    <w:rsid w:val="002C4653"/>
    <w:rsid w:val="002C4E04"/>
    <w:rsid w:val="00343412"/>
    <w:rsid w:val="00345EC2"/>
    <w:rsid w:val="00350F68"/>
    <w:rsid w:val="00381C53"/>
    <w:rsid w:val="003845F9"/>
    <w:rsid w:val="00387479"/>
    <w:rsid w:val="00391D63"/>
    <w:rsid w:val="00403F81"/>
    <w:rsid w:val="004230B3"/>
    <w:rsid w:val="004266A8"/>
    <w:rsid w:val="004552E9"/>
    <w:rsid w:val="00475D2B"/>
    <w:rsid w:val="004929CC"/>
    <w:rsid w:val="004B483A"/>
    <w:rsid w:val="00562C05"/>
    <w:rsid w:val="00570331"/>
    <w:rsid w:val="00583820"/>
    <w:rsid w:val="00584390"/>
    <w:rsid w:val="00593CB9"/>
    <w:rsid w:val="006158CB"/>
    <w:rsid w:val="00624E59"/>
    <w:rsid w:val="00677B17"/>
    <w:rsid w:val="006C1FE4"/>
    <w:rsid w:val="00723F3E"/>
    <w:rsid w:val="007244CA"/>
    <w:rsid w:val="00762A40"/>
    <w:rsid w:val="00810F21"/>
    <w:rsid w:val="00820AC1"/>
    <w:rsid w:val="008238BD"/>
    <w:rsid w:val="008354A0"/>
    <w:rsid w:val="008E7594"/>
    <w:rsid w:val="0093780E"/>
    <w:rsid w:val="009B5646"/>
    <w:rsid w:val="009D2AD5"/>
    <w:rsid w:val="009D73AC"/>
    <w:rsid w:val="009F3173"/>
    <w:rsid w:val="00AA1452"/>
    <w:rsid w:val="00B41CD3"/>
    <w:rsid w:val="00B95F74"/>
    <w:rsid w:val="00BE6935"/>
    <w:rsid w:val="00C10389"/>
    <w:rsid w:val="00C3729C"/>
    <w:rsid w:val="00C6215F"/>
    <w:rsid w:val="00C62C42"/>
    <w:rsid w:val="00CB65BA"/>
    <w:rsid w:val="00CC2B42"/>
    <w:rsid w:val="00CC3682"/>
    <w:rsid w:val="00CD52B3"/>
    <w:rsid w:val="00CE7215"/>
    <w:rsid w:val="00CF06D7"/>
    <w:rsid w:val="00CF3971"/>
    <w:rsid w:val="00D3011A"/>
    <w:rsid w:val="00D5360A"/>
    <w:rsid w:val="00D75C80"/>
    <w:rsid w:val="00DA3DAE"/>
    <w:rsid w:val="00DB6310"/>
    <w:rsid w:val="00DF5E3D"/>
    <w:rsid w:val="00E00FF3"/>
    <w:rsid w:val="00E1782D"/>
    <w:rsid w:val="00E22F19"/>
    <w:rsid w:val="00EF623C"/>
    <w:rsid w:val="00F22632"/>
    <w:rsid w:val="00F253B0"/>
    <w:rsid w:val="00F32126"/>
    <w:rsid w:val="00F343DD"/>
    <w:rsid w:val="00F439E5"/>
    <w:rsid w:val="00F62A2E"/>
    <w:rsid w:val="00FB2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85512D3"/>
  <w15:chartTrackingRefBased/>
  <w15:docId w15:val="{EF977613-9FC5-5C4D-A3A9-F21A8FC372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Theme="minorHAnsi" w:hAnsi="Calibri" w:cs="Times New Roman (Body CS)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6C1FE4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6C1FE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6C1FE4"/>
    <w:pPr>
      <w:keepNext/>
      <w:keepLines/>
      <w:spacing w:before="160" w:after="80"/>
      <w:outlineLvl w:val="2"/>
    </w:pPr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C1FE4"/>
    <w:pPr>
      <w:keepNext/>
      <w:keepLines/>
      <w:spacing w:before="80" w:after="40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C1FE4"/>
    <w:pPr>
      <w:keepNext/>
      <w:keepLines/>
      <w:spacing w:before="80" w:after="40"/>
      <w:outlineLvl w:val="4"/>
    </w:pPr>
    <w:rPr>
      <w:rFonts w:asciiTheme="minorHAnsi" w:eastAsiaTheme="majorEastAsia" w:hAnsiTheme="minorHAnsi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C1FE4"/>
    <w:pPr>
      <w:keepNext/>
      <w:keepLines/>
      <w:spacing w:before="40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C1FE4"/>
    <w:pPr>
      <w:keepNext/>
      <w:keepLines/>
      <w:spacing w:before="40"/>
      <w:outlineLvl w:val="6"/>
    </w:pPr>
    <w:rPr>
      <w:rFonts w:asciiTheme="minorHAnsi" w:eastAsiaTheme="majorEastAsia" w:hAnsiTheme="minorHAnsi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C1FE4"/>
    <w:pPr>
      <w:keepNext/>
      <w:keepLines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C1FE4"/>
    <w:pPr>
      <w:keepNext/>
      <w:keepLines/>
      <w:outlineLvl w:val="8"/>
    </w:pPr>
    <w:rPr>
      <w:rFonts w:asciiTheme="minorHAnsi" w:eastAsiaTheme="majorEastAsia" w:hAnsiTheme="minorHAnsi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6C1FE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6C1FE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6C1FE4"/>
    <w:rPr>
      <w:rFonts w:asciiTheme="minorHAnsi" w:eastAsiaTheme="majorEastAsia" w:hAnsiTheme="minorHAnsi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6C1FE4"/>
    <w:rPr>
      <w:rFonts w:asciiTheme="minorHAnsi" w:eastAsiaTheme="majorEastAsia" w:hAnsiTheme="minorHAnsi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C1FE4"/>
    <w:rPr>
      <w:rFonts w:asciiTheme="minorHAnsi" w:eastAsiaTheme="majorEastAsia" w:hAnsiTheme="minorHAnsi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C1FE4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C1FE4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C1FE4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C1FE4"/>
    <w:rPr>
      <w:rFonts w:asciiTheme="minorHAnsi" w:eastAsiaTheme="majorEastAsia" w:hAnsiTheme="minorHAnsi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6C1FE4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C1FE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6C1FE4"/>
    <w:pPr>
      <w:numPr>
        <w:ilvl w:val="1"/>
      </w:numPr>
      <w:spacing w:after="160"/>
    </w:pPr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C1FE4"/>
    <w:rPr>
      <w:rFonts w:asciiTheme="minorHAnsi" w:eastAsiaTheme="majorEastAsia" w:hAnsiTheme="minorHAnsi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6C1FE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6C1FE4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6C1FE4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6C1FE4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C1FE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C1FE4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6C1FE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364</Words>
  <Characters>2081</Characters>
  <Application>Microsoft Office Word</Application>
  <DocSecurity>0</DocSecurity>
  <Lines>17</Lines>
  <Paragraphs>4</Paragraphs>
  <ScaleCrop>false</ScaleCrop>
  <Company/>
  <LinksUpToDate>false</LinksUpToDate>
  <CharactersWithSpaces>2441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Otto, Joel</dc:creator>
  <cp:keywords/>
  <dc:description/>
  <cp:lastModifiedBy>Julie Wietzke</cp:lastModifiedBy>
  <cp:revision>34</cp:revision>
  <dcterms:created xsi:type="dcterms:W3CDTF">2025-05-21T14:45:00Z</dcterms:created>
  <dcterms:modified xsi:type="dcterms:W3CDTF">2025-05-28T18:14:00Z</dcterms:modified>
</cp:coreProperties>
</file>